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6B18" w14:textId="5D58E101" w:rsidR="00CF3A4B" w:rsidRPr="00CF3A4B" w:rsidRDefault="00CF3A4B" w:rsidP="00CF3A4B">
      <w:pPr>
        <w:jc w:val="center"/>
        <w:rPr>
          <w:sz w:val="40"/>
          <w:szCs w:val="40"/>
          <w:lang w:val="bg-BG"/>
        </w:rPr>
      </w:pPr>
      <w:proofErr w:type="spellStart"/>
      <w:r w:rsidRPr="00CF3A4B">
        <w:rPr>
          <w:sz w:val="40"/>
          <w:szCs w:val="40"/>
          <w:lang w:val="bg-BG"/>
        </w:rPr>
        <w:t>The</w:t>
      </w:r>
      <w:proofErr w:type="spellEnd"/>
      <w:r w:rsidRPr="00CF3A4B">
        <w:rPr>
          <w:sz w:val="40"/>
          <w:szCs w:val="40"/>
          <w:lang w:val="bg-BG"/>
        </w:rPr>
        <w:t xml:space="preserve"> </w:t>
      </w:r>
      <w:proofErr w:type="spellStart"/>
      <w:r w:rsidRPr="00CF3A4B">
        <w:rPr>
          <w:sz w:val="40"/>
          <w:szCs w:val="40"/>
          <w:lang w:val="bg-BG"/>
        </w:rPr>
        <w:t>wonderful</w:t>
      </w:r>
      <w:proofErr w:type="spellEnd"/>
      <w:r w:rsidRPr="00CF3A4B">
        <w:rPr>
          <w:sz w:val="40"/>
          <w:szCs w:val="40"/>
          <w:lang w:val="bg-BG"/>
        </w:rPr>
        <w:t xml:space="preserve"> </w:t>
      </w:r>
      <w:proofErr w:type="spellStart"/>
      <w:r w:rsidRPr="00CF3A4B">
        <w:rPr>
          <w:sz w:val="40"/>
          <w:szCs w:val="40"/>
          <w:lang w:val="bg-BG"/>
        </w:rPr>
        <w:t>work</w:t>
      </w:r>
      <w:proofErr w:type="spellEnd"/>
      <w:r w:rsidRPr="00CF3A4B">
        <w:rPr>
          <w:sz w:val="40"/>
          <w:szCs w:val="40"/>
          <w:lang w:val="bg-BG"/>
        </w:rPr>
        <w:t xml:space="preserve"> </w:t>
      </w:r>
      <w:proofErr w:type="spellStart"/>
      <w:r w:rsidRPr="00CF3A4B">
        <w:rPr>
          <w:sz w:val="40"/>
          <w:szCs w:val="40"/>
          <w:lang w:val="bg-BG"/>
        </w:rPr>
        <w:t>of</w:t>
      </w:r>
      <w:proofErr w:type="spellEnd"/>
      <w:r w:rsidRPr="00CF3A4B">
        <w:rPr>
          <w:sz w:val="40"/>
          <w:szCs w:val="40"/>
          <w:lang w:val="bg-BG"/>
        </w:rPr>
        <w:t xml:space="preserve"> </w:t>
      </w:r>
      <w:proofErr w:type="spellStart"/>
      <w:r w:rsidRPr="00CF3A4B">
        <w:rPr>
          <w:sz w:val="40"/>
          <w:szCs w:val="40"/>
          <w:lang w:val="bg-BG"/>
        </w:rPr>
        <w:t>Olga</w:t>
      </w:r>
      <w:proofErr w:type="spellEnd"/>
      <w:r w:rsidRPr="00CF3A4B">
        <w:rPr>
          <w:sz w:val="40"/>
          <w:szCs w:val="40"/>
          <w:lang w:val="bg-BG"/>
        </w:rPr>
        <w:t xml:space="preserve"> </w:t>
      </w:r>
      <w:proofErr w:type="spellStart"/>
      <w:r w:rsidRPr="00CF3A4B">
        <w:rPr>
          <w:sz w:val="40"/>
          <w:szCs w:val="40"/>
          <w:lang w:val="bg-BG"/>
        </w:rPr>
        <w:t>Belopitova</w:t>
      </w:r>
      <w:proofErr w:type="spellEnd"/>
    </w:p>
    <w:p w14:paraId="352B941B" w14:textId="77777777" w:rsidR="00CF3A4B" w:rsidRPr="00CF3A4B" w:rsidRDefault="00CF3A4B" w:rsidP="00CF3A4B">
      <w:pPr>
        <w:jc w:val="center"/>
        <w:rPr>
          <w:sz w:val="26"/>
          <w:szCs w:val="26"/>
          <w:lang w:val="bg-BG"/>
        </w:rPr>
      </w:pPr>
      <w:proofErr w:type="spellStart"/>
      <w:r w:rsidRPr="00CF3A4B">
        <w:rPr>
          <w:sz w:val="26"/>
          <w:szCs w:val="26"/>
          <w:lang w:val="bg-BG"/>
        </w:rPr>
        <w:t>Associate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Professor</w:t>
      </w:r>
      <w:proofErr w:type="spellEnd"/>
      <w:r w:rsidRPr="00CF3A4B">
        <w:rPr>
          <w:sz w:val="26"/>
          <w:szCs w:val="26"/>
          <w:lang w:val="bg-BG"/>
        </w:rPr>
        <w:t xml:space="preserve"> Dr. </w:t>
      </w:r>
      <w:proofErr w:type="spellStart"/>
      <w:r w:rsidRPr="00CF3A4B">
        <w:rPr>
          <w:sz w:val="26"/>
          <w:szCs w:val="26"/>
          <w:lang w:val="bg-BG"/>
        </w:rPr>
        <w:t>Vanya</w:t>
      </w:r>
      <w:proofErr w:type="spellEnd"/>
      <w:r w:rsidRPr="00CF3A4B">
        <w:rPr>
          <w:sz w:val="26"/>
          <w:szCs w:val="26"/>
          <w:lang w:val="bg-BG"/>
        </w:rPr>
        <w:t xml:space="preserve"> T. </w:t>
      </w:r>
      <w:proofErr w:type="spellStart"/>
      <w:r w:rsidRPr="00CF3A4B">
        <w:rPr>
          <w:sz w:val="26"/>
          <w:szCs w:val="26"/>
          <w:lang w:val="bg-BG"/>
        </w:rPr>
        <w:t>Popova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art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critic</w:t>
      </w:r>
      <w:proofErr w:type="spellEnd"/>
    </w:p>
    <w:p w14:paraId="35BCC153" w14:textId="03176FE0" w:rsidR="00CF3A4B" w:rsidRPr="00CF3A4B" w:rsidRDefault="00CF3A4B" w:rsidP="00CF3A4B">
      <w:pPr>
        <w:jc w:val="center"/>
        <w:rPr>
          <w:sz w:val="26"/>
          <w:szCs w:val="26"/>
        </w:rPr>
      </w:pPr>
    </w:p>
    <w:p w14:paraId="563D6CE8" w14:textId="77777777" w:rsidR="00CF3A4B" w:rsidRPr="00CF3A4B" w:rsidRDefault="00CF3A4B" w:rsidP="00CF3A4B">
      <w:pPr>
        <w:spacing w:line="360" w:lineRule="auto"/>
        <w:jc w:val="both"/>
        <w:rPr>
          <w:sz w:val="26"/>
          <w:szCs w:val="26"/>
        </w:rPr>
      </w:pPr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young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Olga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Belopitova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studied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classics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Prof</w:t>
      </w:r>
      <w:proofErr w:type="spellEnd"/>
      <w:r w:rsidRPr="00CF3A4B">
        <w:rPr>
          <w:sz w:val="26"/>
          <w:szCs w:val="26"/>
          <w:lang w:val="bg-BG"/>
        </w:rPr>
        <w:t xml:space="preserve">. N. </w:t>
      </w:r>
      <w:proofErr w:type="spellStart"/>
      <w:r w:rsidRPr="00CF3A4B">
        <w:rPr>
          <w:sz w:val="26"/>
          <w:szCs w:val="26"/>
          <w:lang w:val="bg-BG"/>
        </w:rPr>
        <w:t>Petrov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after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graduation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became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another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classic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Boris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Angelushev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people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representatives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European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particular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intelligentsia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were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educated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renowned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institutions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Europe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before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inclusion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orbit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USSR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1944. </w:t>
      </w:r>
      <w:proofErr w:type="spellStart"/>
      <w:r w:rsidRPr="00CF3A4B">
        <w:rPr>
          <w:sz w:val="26"/>
          <w:szCs w:val="26"/>
          <w:lang w:val="bg-BG"/>
        </w:rPr>
        <w:t>Thus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addition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stratum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blindly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obey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communist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ideology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circles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created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parallel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continue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wonderful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European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traditions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push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development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much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wider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horizons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individuality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humanity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experimentation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environment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young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taste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formed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several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circumstances</w:t>
      </w:r>
      <w:proofErr w:type="spellEnd"/>
      <w:r w:rsidRPr="00CF3A4B">
        <w:rPr>
          <w:sz w:val="26"/>
          <w:szCs w:val="26"/>
          <w:lang w:val="bg-BG"/>
        </w:rPr>
        <w:t xml:space="preserve">: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happy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combination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curiosity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sharp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observation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family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circumstances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influence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minds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0D87DD6C" w14:textId="77777777" w:rsidR="00CF3A4B" w:rsidRPr="00CF3A4B" w:rsidRDefault="00CF3A4B" w:rsidP="00CF3A4B">
      <w:pPr>
        <w:spacing w:line="360" w:lineRule="auto"/>
        <w:jc w:val="both"/>
        <w:rPr>
          <w:sz w:val="26"/>
          <w:szCs w:val="26"/>
        </w:rPr>
      </w:pPr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typical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painter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light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important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whether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portrait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seascape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cityscape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course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through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classical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training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drawing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lines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shapes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light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shadows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perspective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earlier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works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such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"</w:t>
      </w:r>
      <w:proofErr w:type="spellStart"/>
      <w:r w:rsidRPr="00CF3A4B">
        <w:rPr>
          <w:sz w:val="26"/>
          <w:szCs w:val="26"/>
          <w:lang w:val="bg-BG"/>
        </w:rPr>
        <w:t>Portrait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Mother</w:t>
      </w:r>
      <w:proofErr w:type="spellEnd"/>
      <w:r w:rsidRPr="00CF3A4B">
        <w:rPr>
          <w:sz w:val="26"/>
          <w:szCs w:val="26"/>
          <w:lang w:val="bg-BG"/>
        </w:rPr>
        <w:t xml:space="preserve">", </w:t>
      </w:r>
      <w:proofErr w:type="spellStart"/>
      <w:r w:rsidRPr="00CF3A4B">
        <w:rPr>
          <w:sz w:val="26"/>
          <w:szCs w:val="26"/>
          <w:lang w:val="bg-BG"/>
        </w:rPr>
        <w:t>made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realistic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traditions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Some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husband's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portraits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style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presented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same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pose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difference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age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portraitist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captures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characteristic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both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age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individuality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radiance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3046233F" w14:textId="77777777" w:rsidR="00CF3A4B" w:rsidRPr="00CF3A4B" w:rsidRDefault="00CF3A4B" w:rsidP="00CF3A4B">
      <w:pPr>
        <w:spacing w:line="360" w:lineRule="auto"/>
        <w:jc w:val="both"/>
        <w:rPr>
          <w:sz w:val="26"/>
          <w:szCs w:val="26"/>
          <w:lang w:val="bg-BG"/>
        </w:rPr>
      </w:pP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development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leaders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again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avoids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presenting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elements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detail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volume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hinted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both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shape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minimally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treated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flowers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depicted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their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characteristic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range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summarized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many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contrasting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background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Olga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Belopitova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often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turns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elliptical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shape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composition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niche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flowers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vases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beautifully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placed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lastRenderedPageBreak/>
        <w:t>discovered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transmitted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admirable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number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finds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genre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first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place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unusual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combinations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such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that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high-hanging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wall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clock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low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round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table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objects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; </w:t>
      </w:r>
      <w:proofErr w:type="spellStart"/>
      <w:r w:rsidRPr="00CF3A4B">
        <w:rPr>
          <w:sz w:val="26"/>
          <w:szCs w:val="26"/>
          <w:lang w:val="bg-BG"/>
        </w:rPr>
        <w:t>more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black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pianos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armchairs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unusual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against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lighted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hatched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wall</w:t>
      </w:r>
      <w:proofErr w:type="spellEnd"/>
      <w:r w:rsidRPr="00CF3A4B">
        <w:rPr>
          <w:sz w:val="26"/>
          <w:szCs w:val="26"/>
          <w:lang w:val="bg-BG"/>
        </w:rPr>
        <w:t xml:space="preserve">;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two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bottles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shadow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higher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other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cases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played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contrast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between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miniature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dimensions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objects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large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frame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obliquely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placed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stand</w:t>
      </w:r>
      <w:proofErr w:type="spellEnd"/>
      <w:r w:rsidRPr="00CF3A4B">
        <w:rPr>
          <w:sz w:val="26"/>
          <w:szCs w:val="26"/>
          <w:lang w:val="bg-BG"/>
        </w:rPr>
        <w:t xml:space="preserve">;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unsteady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sloping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stacked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sunflowers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fish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that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seem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swimming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sea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even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though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placed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board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table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plate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windowsill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not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usual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usual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interpretation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personal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discoveries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search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unusual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stylistics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Over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years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experimented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different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styles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images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trees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never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copied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something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blind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something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fashionable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officially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appreciated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0DC2E568" w14:textId="77777777" w:rsidR="00CF3A4B" w:rsidRPr="00CF3A4B" w:rsidRDefault="00CF3A4B" w:rsidP="00CF3A4B">
      <w:pPr>
        <w:spacing w:line="360" w:lineRule="auto"/>
        <w:jc w:val="both"/>
        <w:rPr>
          <w:sz w:val="26"/>
          <w:szCs w:val="26"/>
          <w:lang w:val="bg-BG"/>
        </w:rPr>
      </w:pP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contrary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began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look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place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own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style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result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whole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gallery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portraits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appeared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mostly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young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women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exception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middle-aged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woman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beret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characteristic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almost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caricatured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features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¾ </w:t>
      </w:r>
      <w:proofErr w:type="spellStart"/>
      <w:r w:rsidRPr="00CF3A4B">
        <w:rPr>
          <w:sz w:val="26"/>
          <w:szCs w:val="26"/>
          <w:lang w:val="bg-BG"/>
        </w:rPr>
        <w:t>head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posture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demonstrates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what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wide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range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opportunities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portraitist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had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images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represent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beautiful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ladies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natural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opposite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whose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richer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accessory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wide-brimmed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shading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dark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eyes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without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pupils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often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hiding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direct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view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viewer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women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look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amazingly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like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Western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movie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stars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actresses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their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aesthetics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clothes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demeanor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personal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far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official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ideal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because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attractive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mysterious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elegant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confident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addition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clothes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usually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richly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developed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completely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neutral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conversely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contrasting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background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Olga's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women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something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new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personally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introduced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era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reflecting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herself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young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middle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years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08E77F22" w14:textId="1C32A26F" w:rsidR="00CF3A4B" w:rsidRPr="00CF3A4B" w:rsidRDefault="00CF3A4B" w:rsidP="00CF3A4B">
      <w:pPr>
        <w:spacing w:line="360" w:lineRule="auto"/>
        <w:jc w:val="both"/>
        <w:rPr>
          <w:sz w:val="26"/>
          <w:szCs w:val="26"/>
        </w:rPr>
      </w:pPr>
      <w:proofErr w:type="spellStart"/>
      <w:r w:rsidRPr="00CF3A4B">
        <w:rPr>
          <w:sz w:val="26"/>
          <w:szCs w:val="26"/>
          <w:lang w:val="bg-BG"/>
        </w:rPr>
        <w:lastRenderedPageBreak/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maturing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nuances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pastiness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monochrome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separate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sections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even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pronounced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landscape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never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human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figures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small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houses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rare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Everything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dominated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sky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never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clear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clear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cloudless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contrary</w:t>
      </w:r>
      <w:proofErr w:type="spellEnd"/>
      <w:r w:rsidRPr="00CF3A4B">
        <w:rPr>
          <w:sz w:val="26"/>
          <w:szCs w:val="26"/>
          <w:lang w:val="bg-BG"/>
        </w:rPr>
        <w:t xml:space="preserve"> - </w:t>
      </w:r>
      <w:proofErr w:type="spellStart"/>
      <w:r w:rsidRPr="00CF3A4B">
        <w:rPr>
          <w:sz w:val="26"/>
          <w:szCs w:val="26"/>
          <w:lang w:val="bg-BG"/>
        </w:rPr>
        <w:t>colorful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stormy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saturated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sunset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sky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unites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not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composition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reflects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piece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whole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cosmos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spirit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not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exactly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melancholy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not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exactly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loneliness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connection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known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thinking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something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majestic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beyond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human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scale</w:t>
      </w:r>
      <w:proofErr w:type="spellEnd"/>
      <w:r w:rsidRPr="00CF3A4B">
        <w:rPr>
          <w:sz w:val="26"/>
          <w:szCs w:val="26"/>
          <w:lang w:val="bg-BG"/>
        </w:rPr>
        <w:t xml:space="preserve">; </w:t>
      </w:r>
      <w:proofErr w:type="spellStart"/>
      <w:r w:rsidRPr="00CF3A4B">
        <w:rPr>
          <w:sz w:val="26"/>
          <w:szCs w:val="26"/>
          <w:lang w:val="bg-BG"/>
        </w:rPr>
        <w:t>not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exactly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harmonious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often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menacingly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rising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dramatic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red-pink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saturated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turquoise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skies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If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bottom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complements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overall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harmony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tension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colors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details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shore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minimalist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boat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looks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like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discarded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white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shell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even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clouds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generalized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sparingly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conveyed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3404DF3E" w14:textId="77777777" w:rsidR="00CF3A4B" w:rsidRPr="00CF3A4B" w:rsidRDefault="00CF3A4B" w:rsidP="00CF3A4B">
      <w:pPr>
        <w:spacing w:line="360" w:lineRule="auto"/>
        <w:jc w:val="both"/>
        <w:rPr>
          <w:sz w:val="26"/>
          <w:szCs w:val="26"/>
          <w:lang w:val="bg-BG"/>
        </w:rPr>
      </w:pPr>
      <w:proofErr w:type="spellStart"/>
      <w:r w:rsidRPr="00CF3A4B">
        <w:rPr>
          <w:sz w:val="26"/>
          <w:szCs w:val="26"/>
          <w:lang w:val="bg-BG"/>
        </w:rPr>
        <w:t>One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favourite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compositional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techniques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landscape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short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time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strong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perspective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right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opposite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viewer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horizon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Interesting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contrast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between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straight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lines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drawn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strict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geometry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plowed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sown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fields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side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other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sky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natural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shapes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hills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mountains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simple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seem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always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designed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close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tones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inviting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mysteriously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walk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reach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end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probably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both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literal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figurative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philosophical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sense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spirit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landscapes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completely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different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portraits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still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Olga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Belopitova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powerful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influential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not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feminine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way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very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unexpected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Probably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middle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years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strengthened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this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sense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strength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power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herself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literally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erupts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landscapes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likely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fruit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own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development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under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influence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many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years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collaboration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another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Bulgarian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, I. </w:t>
      </w:r>
      <w:proofErr w:type="spellStart"/>
      <w:r w:rsidRPr="00CF3A4B">
        <w:rPr>
          <w:sz w:val="26"/>
          <w:szCs w:val="26"/>
          <w:lang w:val="bg-BG"/>
        </w:rPr>
        <w:t>Vukadinov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makes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number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successful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exhibitions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country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abroad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32BA899A" w14:textId="393D97BC" w:rsidR="009B1ECB" w:rsidRPr="009B1ECB" w:rsidRDefault="00CF3A4B" w:rsidP="00CF3A4B">
      <w:pPr>
        <w:spacing w:line="360" w:lineRule="auto"/>
        <w:jc w:val="both"/>
        <w:rPr>
          <w:sz w:val="26"/>
          <w:szCs w:val="26"/>
          <w:lang w:val="bg-BG"/>
        </w:rPr>
      </w:pPr>
      <w:proofErr w:type="spellStart"/>
      <w:r w:rsidRPr="00CF3A4B">
        <w:rPr>
          <w:sz w:val="26"/>
          <w:szCs w:val="26"/>
          <w:lang w:val="bg-BG"/>
        </w:rPr>
        <w:t>Finally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must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note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more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private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type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landscape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which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also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brings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something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distinctive</w:t>
      </w:r>
      <w:proofErr w:type="spellEnd"/>
      <w:r w:rsidRPr="00CF3A4B">
        <w:rPr>
          <w:sz w:val="26"/>
          <w:szCs w:val="26"/>
          <w:lang w:val="bg-BG"/>
        </w:rPr>
        <w:t xml:space="preserve"> -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urban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landscape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especially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from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Italy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Turkey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lastRenderedPageBreak/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technique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sketching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brings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final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version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painting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She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chooses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single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element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or</w:t>
      </w:r>
      <w:proofErr w:type="spellEnd"/>
      <w:r w:rsidRPr="00CF3A4B">
        <w:rPr>
          <w:sz w:val="26"/>
          <w:szCs w:val="26"/>
          <w:lang w:val="bg-BG"/>
        </w:rPr>
        <w:t xml:space="preserve"> group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buildings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first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basic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impression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build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composition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similar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to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child's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play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But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again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color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now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monochrome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brown-yellow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palette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now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polychrome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separate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developed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bright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spots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now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a </w:t>
      </w:r>
      <w:proofErr w:type="spellStart"/>
      <w:r w:rsidRPr="00CF3A4B">
        <w:rPr>
          <w:sz w:val="26"/>
          <w:szCs w:val="26"/>
          <w:lang w:val="bg-BG"/>
        </w:rPr>
        <w:t>whitish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snow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field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gray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sky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build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vision</w:t>
      </w:r>
      <w:proofErr w:type="spellEnd"/>
      <w:r w:rsidRPr="00CF3A4B">
        <w:rPr>
          <w:sz w:val="26"/>
          <w:szCs w:val="26"/>
          <w:lang w:val="bg-BG"/>
        </w:rPr>
        <w:t xml:space="preserve">. </w:t>
      </w:r>
      <w:proofErr w:type="spellStart"/>
      <w:r w:rsidRPr="00CF3A4B">
        <w:rPr>
          <w:sz w:val="26"/>
          <w:szCs w:val="26"/>
          <w:lang w:val="bg-BG"/>
        </w:rPr>
        <w:t>Certain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receptions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Cézanne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Fauvism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undoubtedly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had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impact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during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travels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Europe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canvases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acquired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greater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sonority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saturation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another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Olga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Belopitova's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many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faces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0CFC8C13" w14:textId="77777777" w:rsidR="00CF3A4B" w:rsidRPr="00CF3A4B" w:rsidRDefault="00CF3A4B" w:rsidP="00CF3A4B">
      <w:pPr>
        <w:spacing w:line="360" w:lineRule="auto"/>
        <w:jc w:val="both"/>
        <w:rPr>
          <w:sz w:val="26"/>
          <w:szCs w:val="26"/>
        </w:rPr>
      </w:pPr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contemporaries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remembered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elegant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intelligent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artist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with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penetrating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deep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eyes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viewers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can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how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unusual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diverse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were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opportunities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self-expression</w:t>
      </w:r>
      <w:proofErr w:type="spellEnd"/>
      <w:r w:rsidRPr="00CF3A4B">
        <w:rPr>
          <w:sz w:val="26"/>
          <w:szCs w:val="26"/>
          <w:lang w:val="bg-BG"/>
        </w:rPr>
        <w:t xml:space="preserve">, </w:t>
      </w:r>
      <w:proofErr w:type="spellStart"/>
      <w:r w:rsidRPr="00CF3A4B">
        <w:rPr>
          <w:sz w:val="26"/>
          <w:szCs w:val="26"/>
          <w:lang w:val="bg-BG"/>
        </w:rPr>
        <w:t>self-improvement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and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individuality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for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the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rest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of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her</w:t>
      </w:r>
      <w:proofErr w:type="spellEnd"/>
      <w:r w:rsidRPr="00CF3A4B">
        <w:rPr>
          <w:sz w:val="26"/>
          <w:szCs w:val="26"/>
          <w:lang w:val="bg-BG"/>
        </w:rPr>
        <w:t xml:space="preserve"> </w:t>
      </w:r>
      <w:proofErr w:type="spellStart"/>
      <w:r w:rsidRPr="00CF3A4B">
        <w:rPr>
          <w:sz w:val="26"/>
          <w:szCs w:val="26"/>
          <w:lang w:val="bg-BG"/>
        </w:rPr>
        <w:t>life</w:t>
      </w:r>
      <w:proofErr w:type="spellEnd"/>
      <w:r w:rsidRPr="00CF3A4B">
        <w:rPr>
          <w:sz w:val="26"/>
          <w:szCs w:val="26"/>
          <w:lang w:val="bg-BG"/>
        </w:rPr>
        <w:t>.</w:t>
      </w:r>
    </w:p>
    <w:p w14:paraId="4F965B91" w14:textId="77777777" w:rsidR="00CF3A4B" w:rsidRPr="00CF3A4B" w:rsidRDefault="00CF3A4B" w:rsidP="00CF3A4B">
      <w:pPr>
        <w:pStyle w:val="ListParagraph"/>
        <w:rPr>
          <w:sz w:val="26"/>
          <w:szCs w:val="26"/>
        </w:rPr>
      </w:pPr>
    </w:p>
    <w:p w14:paraId="448A842B" w14:textId="3561D4B8" w:rsidR="00D6523F" w:rsidRPr="00CF3A4B" w:rsidRDefault="00D6523F">
      <w:pPr>
        <w:rPr>
          <w:sz w:val="26"/>
          <w:szCs w:val="26"/>
        </w:rPr>
      </w:pPr>
    </w:p>
    <w:sectPr w:rsidR="00D6523F" w:rsidRPr="00CF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4B"/>
    <w:rsid w:val="009B1ECB"/>
    <w:rsid w:val="00CF3A4B"/>
    <w:rsid w:val="00D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30BB"/>
  <w15:chartTrackingRefBased/>
  <w15:docId w15:val="{FC91E7E2-C197-42C1-9B3F-6D0E62D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 Moroz</dc:creator>
  <cp:keywords/>
  <dc:description/>
  <cp:lastModifiedBy>Elisaveta Moroz</cp:lastModifiedBy>
  <cp:revision>3</cp:revision>
  <cp:lastPrinted>2021-05-11T15:03:00Z</cp:lastPrinted>
  <dcterms:created xsi:type="dcterms:W3CDTF">2021-05-11T14:59:00Z</dcterms:created>
  <dcterms:modified xsi:type="dcterms:W3CDTF">2021-05-11T15:03:00Z</dcterms:modified>
</cp:coreProperties>
</file>